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4" w:rsidRDefault="00004C7C">
      <w:pPr>
        <w:rPr>
          <w:b/>
        </w:rPr>
      </w:pPr>
      <w:r w:rsidRPr="00004C7C">
        <w:rPr>
          <w:b/>
        </w:rPr>
        <w:t>KARTA CZYNNOŚCI WYKONYWANYCH PRZEZ PIELĘGNIARKI OPIEKI DŁUGOTERMINOWEJ DOMOWEJ</w:t>
      </w:r>
    </w:p>
    <w:tbl>
      <w:tblPr>
        <w:tblStyle w:val="Tabela-Siatka"/>
        <w:tblW w:w="14487" w:type="dxa"/>
        <w:tblInd w:w="108" w:type="dxa"/>
        <w:tblLayout w:type="fixed"/>
        <w:tblLook w:val="04A0"/>
      </w:tblPr>
      <w:tblGrid>
        <w:gridCol w:w="3031"/>
        <w:gridCol w:w="9"/>
        <w:gridCol w:w="7"/>
        <w:gridCol w:w="807"/>
        <w:gridCol w:w="1751"/>
        <w:gridCol w:w="27"/>
        <w:gridCol w:w="20"/>
        <w:gridCol w:w="1697"/>
        <w:gridCol w:w="22"/>
        <w:gridCol w:w="10"/>
        <w:gridCol w:w="158"/>
        <w:gridCol w:w="414"/>
        <w:gridCol w:w="18"/>
        <w:gridCol w:w="10"/>
        <w:gridCol w:w="542"/>
        <w:gridCol w:w="13"/>
        <w:gridCol w:w="570"/>
        <w:gridCol w:w="20"/>
        <w:gridCol w:w="583"/>
        <w:gridCol w:w="20"/>
        <w:gridCol w:w="563"/>
        <w:gridCol w:w="20"/>
        <w:gridCol w:w="575"/>
        <w:gridCol w:w="150"/>
        <w:gridCol w:w="586"/>
        <w:gridCol w:w="583"/>
        <w:gridCol w:w="583"/>
        <w:gridCol w:w="583"/>
        <w:gridCol w:w="583"/>
        <w:gridCol w:w="532"/>
      </w:tblGrid>
      <w:tr w:rsidR="00975D72" w:rsidTr="00975D72">
        <w:trPr>
          <w:trHeight w:val="1971"/>
        </w:trPr>
        <w:tc>
          <w:tcPr>
            <w:tcW w:w="3855" w:type="dxa"/>
            <w:gridSpan w:val="4"/>
          </w:tcPr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NAZWISKO I IMIĘ PACJENTA</w:t>
            </w:r>
          </w:p>
          <w:p w:rsidR="00004C7C" w:rsidRDefault="00004C7C" w:rsidP="00BA530C">
            <w:pPr>
              <w:rPr>
                <w:b/>
              </w:rPr>
            </w:pPr>
          </w:p>
          <w:p w:rsidR="00004C7C" w:rsidRDefault="00004C7C" w:rsidP="00BA530C">
            <w:pPr>
              <w:rPr>
                <w:b/>
              </w:rPr>
            </w:pPr>
          </w:p>
          <w:p w:rsidR="00004C7C" w:rsidRDefault="00004C7C" w:rsidP="00BA530C">
            <w:pPr>
              <w:rPr>
                <w:b/>
              </w:rPr>
            </w:pPr>
          </w:p>
        </w:tc>
        <w:tc>
          <w:tcPr>
            <w:tcW w:w="3685" w:type="dxa"/>
            <w:gridSpan w:val="7"/>
          </w:tcPr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348" w:type="dxa"/>
            <w:gridSpan w:val="12"/>
          </w:tcPr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NR PESEL</w:t>
            </w:r>
          </w:p>
        </w:tc>
        <w:tc>
          <w:tcPr>
            <w:tcW w:w="3599" w:type="dxa"/>
            <w:gridSpan w:val="7"/>
          </w:tcPr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PIELĘGNIARKA PROWADZĄCA</w:t>
            </w:r>
          </w:p>
        </w:tc>
      </w:tr>
      <w:tr w:rsidR="00975D72" w:rsidTr="00A04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57"/>
        </w:trPr>
        <w:tc>
          <w:tcPr>
            <w:tcW w:w="7371" w:type="dxa"/>
            <w:gridSpan w:val="9"/>
          </w:tcPr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NAZWA I ADRES ŚWIADCZENIODAWCY</w:t>
            </w:r>
          </w:p>
        </w:tc>
        <w:tc>
          <w:tcPr>
            <w:tcW w:w="7116" w:type="dxa"/>
            <w:gridSpan w:val="21"/>
          </w:tcPr>
          <w:p w:rsidR="00004C7C" w:rsidRDefault="00004C7C" w:rsidP="00BA530C">
            <w:pPr>
              <w:jc w:val="center"/>
              <w:rPr>
                <w:b/>
              </w:rPr>
            </w:pPr>
          </w:p>
          <w:p w:rsidR="00004C7C" w:rsidRDefault="00004C7C" w:rsidP="00BA530C">
            <w:pPr>
              <w:jc w:val="center"/>
              <w:rPr>
                <w:b/>
              </w:rPr>
            </w:pPr>
          </w:p>
          <w:p w:rsidR="00004C7C" w:rsidRDefault="00004C7C" w:rsidP="00BA530C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</w:p>
        </w:tc>
      </w:tr>
      <w:tr w:rsidR="00975D72" w:rsidTr="00A04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5"/>
        </w:trPr>
        <w:tc>
          <w:tcPr>
            <w:tcW w:w="7371" w:type="dxa"/>
            <w:gridSpan w:val="9"/>
          </w:tcPr>
          <w:p w:rsidR="00004C7C" w:rsidRDefault="00004C7C" w:rsidP="00BA530C">
            <w:pPr>
              <w:rPr>
                <w:b/>
              </w:rPr>
            </w:pPr>
          </w:p>
          <w:p w:rsidR="00004C7C" w:rsidRDefault="00004C7C" w:rsidP="00BA530C">
            <w:pPr>
              <w:rPr>
                <w:b/>
              </w:rPr>
            </w:pPr>
            <w:r>
              <w:rPr>
                <w:b/>
              </w:rPr>
              <w:t>miesiąc ___________  rok 20_______             daty wykonania czynności:</w:t>
            </w:r>
          </w:p>
        </w:tc>
        <w:tc>
          <w:tcPr>
            <w:tcW w:w="582" w:type="dxa"/>
            <w:gridSpan w:val="3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4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3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6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</w:tr>
      <w:tr w:rsidR="00975D72" w:rsidTr="00A04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3"/>
        </w:trPr>
        <w:tc>
          <w:tcPr>
            <w:tcW w:w="3041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  <w:p w:rsidR="00004C7C" w:rsidRDefault="00004C7C" w:rsidP="00BA530C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612" w:type="dxa"/>
            <w:gridSpan w:val="5"/>
          </w:tcPr>
          <w:p w:rsidR="00004C7C" w:rsidRDefault="00004C7C" w:rsidP="00BA530C">
            <w:pPr>
              <w:jc w:val="center"/>
              <w:rPr>
                <w:b/>
              </w:rPr>
            </w:pPr>
          </w:p>
          <w:p w:rsidR="00004C7C" w:rsidRDefault="00004C7C" w:rsidP="00BA530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18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  <w:p w:rsidR="00004C7C" w:rsidRDefault="00004C7C" w:rsidP="00BA530C">
            <w:pPr>
              <w:jc w:val="center"/>
              <w:rPr>
                <w:b/>
              </w:rPr>
            </w:pPr>
            <w:r>
              <w:rPr>
                <w:b/>
              </w:rPr>
              <w:t>KOD ICD - 9</w:t>
            </w:r>
          </w:p>
        </w:tc>
        <w:tc>
          <w:tcPr>
            <w:tcW w:w="582" w:type="dxa"/>
            <w:gridSpan w:val="3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4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3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6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004C7C" w:rsidRDefault="00004C7C" w:rsidP="00BA530C">
            <w:pPr>
              <w:jc w:val="center"/>
              <w:rPr>
                <w:b/>
              </w:rPr>
            </w:pPr>
          </w:p>
        </w:tc>
      </w:tr>
      <w:tr w:rsidR="006277EC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14487" w:type="dxa"/>
            <w:gridSpan w:val="30"/>
          </w:tcPr>
          <w:p w:rsidR="006277EC" w:rsidRDefault="006277EC" w:rsidP="00BA530C">
            <w:pPr>
              <w:rPr>
                <w:b/>
              </w:rPr>
            </w:pPr>
            <w:r>
              <w:rPr>
                <w:b/>
              </w:rPr>
              <w:t>1.Świadczenia podstawowe do objęcia świadczeniobiorcy pielęgniarską opieka długoterminową domową</w:t>
            </w:r>
          </w:p>
          <w:p w:rsidR="00975D72" w:rsidRDefault="00975D72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42"/>
        </w:trPr>
        <w:tc>
          <w:tcPr>
            <w:tcW w:w="3032" w:type="dxa"/>
          </w:tcPr>
          <w:p w:rsidR="006277EC" w:rsidRPr="006277EC" w:rsidRDefault="006277EC" w:rsidP="00BA530C">
            <w:pPr>
              <w:rPr>
                <w:b/>
                <w:sz w:val="18"/>
                <w:szCs w:val="18"/>
              </w:rPr>
            </w:pPr>
            <w:r w:rsidRPr="006277EC">
              <w:rPr>
                <w:b/>
                <w:sz w:val="18"/>
                <w:szCs w:val="18"/>
              </w:rPr>
              <w:t xml:space="preserve">Wykonanie kwalifikacji pacjenta na podstawie skierowania do objęcia pielęgniarską opieką długoterminową - ustalenie problemów pielęgnacyjnych i indywidualnego planu opieki </w:t>
            </w:r>
          </w:p>
        </w:tc>
        <w:tc>
          <w:tcPr>
            <w:tcW w:w="2621" w:type="dxa"/>
            <w:gridSpan w:val="6"/>
          </w:tcPr>
          <w:p w:rsidR="006277EC" w:rsidRPr="004E6C1D" w:rsidRDefault="004E6C1D" w:rsidP="00BA530C">
            <w:pPr>
              <w:rPr>
                <w:b/>
                <w:sz w:val="18"/>
                <w:szCs w:val="18"/>
              </w:rPr>
            </w:pPr>
            <w:r w:rsidRPr="004E6C1D">
              <w:rPr>
                <w:b/>
                <w:sz w:val="18"/>
                <w:szCs w:val="18"/>
              </w:rPr>
              <w:t>obejmuje comiesięczną ocenę stanu zdrowia pacjenta według skali Barthel oraz ewentualną modyfikację planu opieki</w:t>
            </w:r>
          </w:p>
        </w:tc>
        <w:tc>
          <w:tcPr>
            <w:tcW w:w="1719" w:type="dxa"/>
            <w:gridSpan w:val="2"/>
          </w:tcPr>
          <w:p w:rsidR="006277EC" w:rsidRDefault="004E6C1D" w:rsidP="00BA530C">
            <w:pPr>
              <w:jc w:val="center"/>
              <w:rPr>
                <w:b/>
              </w:rPr>
            </w:pPr>
            <w:r>
              <w:rPr>
                <w:b/>
              </w:rPr>
              <w:t>93.0102</w:t>
            </w:r>
          </w:p>
        </w:tc>
        <w:tc>
          <w:tcPr>
            <w:tcW w:w="581" w:type="dxa"/>
            <w:gridSpan w:val="3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  <w:gridSpan w:val="4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745" w:type="dxa"/>
            <w:gridSpan w:val="3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6277EC" w:rsidRDefault="006277EC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6277EC" w:rsidRDefault="006277EC" w:rsidP="00BA530C">
            <w:pPr>
              <w:rPr>
                <w:b/>
              </w:rPr>
            </w:pPr>
          </w:p>
        </w:tc>
      </w:tr>
      <w:tr w:rsidR="005A56C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1623" w:type="dxa"/>
            <w:gridSpan w:val="25"/>
          </w:tcPr>
          <w:p w:rsidR="005A56C2" w:rsidRDefault="005A56C2" w:rsidP="00BA530C">
            <w:pPr>
              <w:rPr>
                <w:b/>
              </w:rPr>
            </w:pPr>
            <w:r>
              <w:rPr>
                <w:b/>
              </w:rPr>
              <w:t>2.Świadczenia w zakresie edukacji i promocji zdrowia</w:t>
            </w:r>
          </w:p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2864" w:type="dxa"/>
            <w:gridSpan w:val="5"/>
          </w:tcPr>
          <w:p w:rsidR="005A56C2" w:rsidRDefault="005A56C2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45"/>
        </w:trPr>
        <w:tc>
          <w:tcPr>
            <w:tcW w:w="3048" w:type="dxa"/>
            <w:gridSpan w:val="3"/>
          </w:tcPr>
          <w:p w:rsidR="005A56C2" w:rsidRPr="004E6C1D" w:rsidRDefault="004E6C1D" w:rsidP="00BA530C">
            <w:pPr>
              <w:rPr>
                <w:b/>
                <w:sz w:val="18"/>
                <w:szCs w:val="18"/>
              </w:rPr>
            </w:pPr>
            <w:r w:rsidRPr="004E6C1D">
              <w:rPr>
                <w:b/>
                <w:sz w:val="18"/>
                <w:szCs w:val="18"/>
              </w:rPr>
              <w:t xml:space="preserve">Prowadzenie edukacji zdrowotnej oraz poradnictwa w zakresie samoopieki w życiu z chorobą i niepełnosprawnością w stosunku do chorego i jego rodziny oraz nauka pielęgnacji i samoobsługi </w:t>
            </w:r>
          </w:p>
        </w:tc>
        <w:tc>
          <w:tcPr>
            <w:tcW w:w="2605" w:type="dxa"/>
            <w:gridSpan w:val="4"/>
          </w:tcPr>
          <w:p w:rsidR="005A56C2" w:rsidRPr="004E6C1D" w:rsidRDefault="004E6C1D" w:rsidP="00BA530C">
            <w:pPr>
              <w:rPr>
                <w:b/>
                <w:sz w:val="18"/>
                <w:szCs w:val="18"/>
              </w:rPr>
            </w:pPr>
            <w:r w:rsidRPr="004E6C1D">
              <w:rPr>
                <w:b/>
                <w:sz w:val="18"/>
                <w:szCs w:val="18"/>
              </w:rPr>
              <w:t>Świadczenie obejmuje edukację, np. przez instruktarz, pogadankę, ulotki informacyjno-edukacyjne przekazywane pacjentowi lub jego rodzinie, w tym na temat ustalonych problemów pielęgnacyjnych</w:t>
            </w:r>
          </w:p>
        </w:tc>
        <w:tc>
          <w:tcPr>
            <w:tcW w:w="1697" w:type="dxa"/>
          </w:tcPr>
          <w:p w:rsidR="005A56C2" w:rsidRDefault="004E6C1D" w:rsidP="00BA530C">
            <w:pPr>
              <w:jc w:val="center"/>
              <w:rPr>
                <w:b/>
              </w:rPr>
            </w:pPr>
            <w:r>
              <w:rPr>
                <w:b/>
              </w:rPr>
              <w:t>89.01</w:t>
            </w:r>
          </w:p>
          <w:p w:rsidR="004E6C1D" w:rsidRDefault="004E6C1D" w:rsidP="00BA530C">
            <w:pPr>
              <w:jc w:val="center"/>
              <w:rPr>
                <w:b/>
              </w:rPr>
            </w:pPr>
            <w:r>
              <w:rPr>
                <w:b/>
              </w:rPr>
              <w:t>89.05</w:t>
            </w:r>
            <w:r w:rsidR="00FA4C91">
              <w:rPr>
                <w:b/>
              </w:rPr>
              <w:t xml:space="preserve"> </w:t>
            </w:r>
          </w:p>
        </w:tc>
        <w:tc>
          <w:tcPr>
            <w:tcW w:w="603" w:type="dxa"/>
            <w:gridSpan w:val="4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  <w:gridSpan w:val="4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745" w:type="dxa"/>
            <w:gridSpan w:val="3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5A56C2" w:rsidRDefault="005A56C2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5A56C2" w:rsidRDefault="005A56C2" w:rsidP="00BA530C">
            <w:pPr>
              <w:rPr>
                <w:b/>
              </w:rPr>
            </w:pPr>
          </w:p>
        </w:tc>
      </w:tr>
      <w:tr w:rsidR="00FA4C91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5"/>
        </w:trPr>
        <w:tc>
          <w:tcPr>
            <w:tcW w:w="14487" w:type="dxa"/>
            <w:gridSpan w:val="30"/>
          </w:tcPr>
          <w:p w:rsidR="00FA4C91" w:rsidRDefault="000F57D6" w:rsidP="00BA53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4C91">
              <w:rPr>
                <w:b/>
              </w:rPr>
              <w:t>3. Świadczenia higieniczno-pielęgnacyjne w ramach pielęgniarskiej opieki długoterminowej domowej</w:t>
            </w:r>
          </w:p>
          <w:p w:rsidR="00975D72" w:rsidRDefault="00975D72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93"/>
        </w:trPr>
        <w:tc>
          <w:tcPr>
            <w:tcW w:w="3032" w:type="dxa"/>
          </w:tcPr>
          <w:p w:rsidR="00FA4C91" w:rsidRPr="00BA530C" w:rsidRDefault="000F57D6" w:rsidP="00BA530C">
            <w:pPr>
              <w:rPr>
                <w:b/>
                <w:sz w:val="18"/>
                <w:szCs w:val="18"/>
              </w:rPr>
            </w:pPr>
            <w:r w:rsidRPr="00BA530C">
              <w:rPr>
                <w:b/>
                <w:sz w:val="18"/>
                <w:szCs w:val="18"/>
              </w:rPr>
              <w:t xml:space="preserve">Wykonanie u pacjenta leżącego w łóżku lub </w:t>
            </w:r>
            <w:r w:rsidR="00BA530C" w:rsidRPr="00BA530C">
              <w:rPr>
                <w:b/>
                <w:sz w:val="18"/>
                <w:szCs w:val="18"/>
              </w:rPr>
              <w:t>pomoc przy wykonaniu czynności higienicznych oraz z zakresu profilaktyki p/odparzeniowej i p/odleżynowej</w:t>
            </w:r>
          </w:p>
        </w:tc>
        <w:tc>
          <w:tcPr>
            <w:tcW w:w="2601" w:type="dxa"/>
            <w:gridSpan w:val="5"/>
          </w:tcPr>
          <w:p w:rsidR="00FA4C91" w:rsidRPr="00BA530C" w:rsidRDefault="00BA530C" w:rsidP="00BA530C">
            <w:pPr>
              <w:rPr>
                <w:b/>
                <w:sz w:val="18"/>
                <w:szCs w:val="18"/>
              </w:rPr>
            </w:pPr>
            <w:r w:rsidRPr="00BA530C">
              <w:rPr>
                <w:b/>
                <w:sz w:val="18"/>
                <w:szCs w:val="18"/>
              </w:rPr>
              <w:t xml:space="preserve">obejmuje czynności przygotowawcze, mycie ciała lub toaletę toaletę p/odparzeniową i p/odleżynową, zmianę bielizny (włącznie z ewentualną zmianą pampersa) </w:t>
            </w:r>
          </w:p>
        </w:tc>
        <w:tc>
          <w:tcPr>
            <w:tcW w:w="1739" w:type="dxa"/>
            <w:gridSpan w:val="3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52" w:type="dxa"/>
            <w:gridSpan w:val="2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602" w:type="dxa"/>
            <w:gridSpan w:val="3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603" w:type="dxa"/>
            <w:gridSpan w:val="2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FA4C91" w:rsidRDefault="00FA4C91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FA4C91" w:rsidRDefault="00FA4C91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5"/>
        </w:trPr>
        <w:tc>
          <w:tcPr>
            <w:tcW w:w="14487" w:type="dxa"/>
            <w:gridSpan w:val="30"/>
          </w:tcPr>
          <w:p w:rsidR="00975D72" w:rsidRDefault="00975D72" w:rsidP="00BA530C">
            <w:pPr>
              <w:rPr>
                <w:b/>
              </w:rPr>
            </w:pPr>
            <w:r>
              <w:rPr>
                <w:b/>
              </w:rPr>
              <w:t>4. Świadczenia pielęgnacyjno-lecznicze w ramach pielęgniarskiej opieki długoterminowej domowej</w:t>
            </w:r>
          </w:p>
          <w:p w:rsidR="00975D72" w:rsidRDefault="00975D72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0"/>
        </w:trPr>
        <w:tc>
          <w:tcPr>
            <w:tcW w:w="3032" w:type="dxa"/>
          </w:tcPr>
          <w:p w:rsidR="00BA530C" w:rsidRPr="00BA530C" w:rsidRDefault="00BA530C" w:rsidP="00BA530C">
            <w:pPr>
              <w:rPr>
                <w:b/>
                <w:sz w:val="18"/>
                <w:szCs w:val="18"/>
              </w:rPr>
            </w:pPr>
            <w:r w:rsidRPr="00BA530C">
              <w:rPr>
                <w:b/>
                <w:sz w:val="18"/>
                <w:szCs w:val="18"/>
              </w:rPr>
              <w:t>Karmienie pacjenta</w:t>
            </w:r>
          </w:p>
        </w:tc>
        <w:tc>
          <w:tcPr>
            <w:tcW w:w="2574" w:type="dxa"/>
            <w:gridSpan w:val="4"/>
            <w:vMerge w:val="restart"/>
          </w:tcPr>
          <w:p w:rsidR="00BA530C" w:rsidRPr="00BA530C" w:rsidRDefault="00BA530C" w:rsidP="00BA530C">
            <w:pPr>
              <w:rPr>
                <w:b/>
                <w:sz w:val="18"/>
                <w:szCs w:val="18"/>
              </w:rPr>
            </w:pPr>
            <w:r w:rsidRPr="00BA530C">
              <w:rPr>
                <w:b/>
                <w:sz w:val="18"/>
                <w:szCs w:val="18"/>
              </w:rPr>
              <w:t xml:space="preserve">obejmuje poradnictwo żywieniowe i edukację w zakresie żywienia dietetycznego w stanach chorobowych </w:t>
            </w:r>
          </w:p>
        </w:tc>
        <w:tc>
          <w:tcPr>
            <w:tcW w:w="1776" w:type="dxa"/>
            <w:gridSpan w:val="5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42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22" w:type="dxa"/>
            <w:gridSpan w:val="3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BA530C" w:rsidRDefault="00BA530C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31"/>
        </w:trPr>
        <w:tc>
          <w:tcPr>
            <w:tcW w:w="3032" w:type="dxa"/>
          </w:tcPr>
          <w:p w:rsidR="00BA530C" w:rsidRPr="00BA530C" w:rsidRDefault="00BA530C" w:rsidP="00BA530C">
            <w:pPr>
              <w:rPr>
                <w:b/>
                <w:sz w:val="18"/>
                <w:szCs w:val="18"/>
              </w:rPr>
            </w:pPr>
            <w:r w:rsidRPr="00BA530C">
              <w:rPr>
                <w:b/>
                <w:sz w:val="18"/>
                <w:szCs w:val="18"/>
              </w:rPr>
              <w:t>Pomoc przy spożywaniu posiłku</w:t>
            </w:r>
          </w:p>
        </w:tc>
        <w:tc>
          <w:tcPr>
            <w:tcW w:w="2574" w:type="dxa"/>
            <w:gridSpan w:val="4"/>
            <w:vMerge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1776" w:type="dxa"/>
            <w:gridSpan w:val="5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42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22" w:type="dxa"/>
            <w:gridSpan w:val="3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BA530C" w:rsidRDefault="00BA530C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24"/>
        </w:trPr>
        <w:tc>
          <w:tcPr>
            <w:tcW w:w="3032" w:type="dxa"/>
          </w:tcPr>
          <w:p w:rsidR="00BA530C" w:rsidRDefault="00975D72" w:rsidP="00BA530C">
            <w:pPr>
              <w:rPr>
                <w:b/>
              </w:rPr>
            </w:pPr>
            <w:r>
              <w:rPr>
                <w:b/>
              </w:rPr>
              <w:t>Założenie sondy żołądkowej lub dwunastniczej</w:t>
            </w:r>
          </w:p>
        </w:tc>
        <w:tc>
          <w:tcPr>
            <w:tcW w:w="2574" w:type="dxa"/>
            <w:gridSpan w:val="4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1776" w:type="dxa"/>
            <w:gridSpan w:val="5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42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22" w:type="dxa"/>
            <w:gridSpan w:val="3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BA530C" w:rsidRDefault="00BA530C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3032" w:type="dxa"/>
          </w:tcPr>
          <w:p w:rsidR="00BA530C" w:rsidRPr="00975D72" w:rsidRDefault="00975D72" w:rsidP="00BA530C">
            <w:pPr>
              <w:rPr>
                <w:b/>
                <w:sz w:val="20"/>
                <w:szCs w:val="20"/>
              </w:rPr>
            </w:pPr>
            <w:r w:rsidRPr="00975D72">
              <w:rPr>
                <w:b/>
                <w:sz w:val="20"/>
                <w:szCs w:val="20"/>
              </w:rPr>
              <w:t>Karmienie pacjenta przez zgłębnik lub przetokę</w:t>
            </w:r>
          </w:p>
        </w:tc>
        <w:tc>
          <w:tcPr>
            <w:tcW w:w="2574" w:type="dxa"/>
            <w:gridSpan w:val="4"/>
          </w:tcPr>
          <w:p w:rsidR="00BA530C" w:rsidRDefault="00975D72" w:rsidP="00BA530C">
            <w:pPr>
              <w:rPr>
                <w:b/>
              </w:rPr>
            </w:pPr>
            <w:r>
              <w:rPr>
                <w:b/>
              </w:rPr>
              <w:t>obejmuje założenie/pielęgnacje zgłębnika założonego do żołądka/przetoki</w:t>
            </w:r>
          </w:p>
        </w:tc>
        <w:tc>
          <w:tcPr>
            <w:tcW w:w="1776" w:type="dxa"/>
            <w:gridSpan w:val="5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42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622" w:type="dxa"/>
            <w:gridSpan w:val="3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BA530C" w:rsidRDefault="00BA530C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BA530C" w:rsidRDefault="00BA530C" w:rsidP="00BA530C">
            <w:pPr>
              <w:rPr>
                <w:b/>
              </w:rPr>
            </w:pPr>
          </w:p>
        </w:tc>
      </w:tr>
      <w:tr w:rsidR="00975D72" w:rsidTr="0097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38"/>
        </w:trPr>
        <w:tc>
          <w:tcPr>
            <w:tcW w:w="3032" w:type="dxa"/>
          </w:tcPr>
          <w:p w:rsidR="00975D72" w:rsidRPr="00975D72" w:rsidRDefault="00975D72" w:rsidP="00BA530C">
            <w:pPr>
              <w:rPr>
                <w:b/>
                <w:sz w:val="20"/>
                <w:szCs w:val="20"/>
              </w:rPr>
            </w:pPr>
            <w:r w:rsidRPr="00975D72">
              <w:rPr>
                <w:b/>
                <w:sz w:val="20"/>
                <w:szCs w:val="20"/>
              </w:rPr>
              <w:t>Pielęgnacja odleżyn i odparzeń u pacjenta leżącego</w:t>
            </w:r>
          </w:p>
        </w:tc>
        <w:tc>
          <w:tcPr>
            <w:tcW w:w="2574" w:type="dxa"/>
            <w:gridSpan w:val="4"/>
          </w:tcPr>
          <w:p w:rsidR="00975D72" w:rsidRPr="00975D72" w:rsidRDefault="00975D72" w:rsidP="00975D72">
            <w:pPr>
              <w:rPr>
                <w:b/>
                <w:sz w:val="18"/>
                <w:szCs w:val="18"/>
              </w:rPr>
            </w:pPr>
            <w:r w:rsidRPr="00975D72">
              <w:rPr>
                <w:b/>
                <w:sz w:val="18"/>
                <w:szCs w:val="18"/>
              </w:rPr>
              <w:t xml:space="preserve">obejmuje toaletę p/odleżynową, założenie lub zmianę opatrunku z zastosowaniem leków wchłaniających się przez skórę, zastosowanie pielęgnacyjnych środków kosmetycznych i leczniczych, założenie lub zmianę opatrunku żelowego </w:t>
            </w:r>
          </w:p>
        </w:tc>
        <w:tc>
          <w:tcPr>
            <w:tcW w:w="1776" w:type="dxa"/>
            <w:gridSpan w:val="5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600" w:type="dxa"/>
            <w:gridSpan w:val="4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42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622" w:type="dxa"/>
            <w:gridSpan w:val="3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6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83" w:type="dxa"/>
          </w:tcPr>
          <w:p w:rsidR="00975D72" w:rsidRDefault="00975D72" w:rsidP="00BA530C">
            <w:pPr>
              <w:rPr>
                <w:b/>
              </w:rPr>
            </w:pPr>
          </w:p>
        </w:tc>
        <w:tc>
          <w:tcPr>
            <w:tcW w:w="532" w:type="dxa"/>
          </w:tcPr>
          <w:p w:rsidR="00975D72" w:rsidRDefault="00975D72" w:rsidP="00BA530C">
            <w:pPr>
              <w:rPr>
                <w:b/>
              </w:rPr>
            </w:pPr>
          </w:p>
        </w:tc>
      </w:tr>
    </w:tbl>
    <w:p w:rsidR="00975D72" w:rsidRDefault="00975D72">
      <w:pPr>
        <w:rPr>
          <w:b/>
        </w:rPr>
      </w:pPr>
    </w:p>
    <w:p w:rsidR="00004C7C" w:rsidRDefault="00004C7C">
      <w:pPr>
        <w:rPr>
          <w:b/>
        </w:rPr>
      </w:pPr>
    </w:p>
    <w:p w:rsidR="00A04B35" w:rsidRDefault="00A04B35">
      <w:pPr>
        <w:rPr>
          <w:b/>
        </w:rPr>
      </w:pPr>
    </w:p>
    <w:p w:rsidR="00A04B35" w:rsidRDefault="00A04B35">
      <w:pPr>
        <w:rPr>
          <w:b/>
        </w:rPr>
      </w:pPr>
    </w:p>
    <w:p w:rsidR="00A04B35" w:rsidRDefault="00A04B35">
      <w:pPr>
        <w:rPr>
          <w:b/>
        </w:rPr>
      </w:pPr>
      <w:r>
        <w:rPr>
          <w:b/>
        </w:rPr>
        <w:lastRenderedPageBreak/>
        <w:t>NAZWISKO I IMIĘ PACJENTA:</w:t>
      </w:r>
    </w:p>
    <w:tbl>
      <w:tblPr>
        <w:tblStyle w:val="Tabela-Siatka"/>
        <w:tblW w:w="14782" w:type="dxa"/>
        <w:tblLook w:val="04A0"/>
      </w:tblPr>
      <w:tblGrid>
        <w:gridCol w:w="2978"/>
        <w:gridCol w:w="7742"/>
        <w:gridCol w:w="4062"/>
      </w:tblGrid>
      <w:tr w:rsidR="00A04B35" w:rsidTr="00A04B35">
        <w:trPr>
          <w:trHeight w:val="1380"/>
        </w:trPr>
        <w:tc>
          <w:tcPr>
            <w:tcW w:w="2978" w:type="dxa"/>
          </w:tcPr>
          <w:p w:rsidR="00A04B35" w:rsidRDefault="00A04B35" w:rsidP="00A04B35">
            <w:pPr>
              <w:jc w:val="center"/>
              <w:rPr>
                <w:b/>
              </w:rPr>
            </w:pPr>
          </w:p>
          <w:p w:rsidR="00A04B35" w:rsidRDefault="00A04B35" w:rsidP="00A04B3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742" w:type="dxa"/>
          </w:tcPr>
          <w:p w:rsidR="00A04B35" w:rsidRDefault="00A04B35" w:rsidP="00A04B35">
            <w:pPr>
              <w:jc w:val="center"/>
              <w:rPr>
                <w:b/>
              </w:rPr>
            </w:pPr>
          </w:p>
          <w:p w:rsidR="00A04B35" w:rsidRDefault="00A04B35" w:rsidP="00A04B35">
            <w:pPr>
              <w:jc w:val="center"/>
              <w:rPr>
                <w:b/>
              </w:rPr>
            </w:pPr>
            <w:r>
              <w:rPr>
                <w:b/>
              </w:rPr>
              <w:t>Obserwacje pielęgniarki</w:t>
            </w:r>
          </w:p>
        </w:tc>
        <w:tc>
          <w:tcPr>
            <w:tcW w:w="4062" w:type="dxa"/>
          </w:tcPr>
          <w:p w:rsidR="00A04B35" w:rsidRDefault="00A04B35" w:rsidP="00A04B35">
            <w:pPr>
              <w:jc w:val="center"/>
              <w:rPr>
                <w:b/>
              </w:rPr>
            </w:pPr>
          </w:p>
          <w:p w:rsidR="00A04B35" w:rsidRDefault="00A04B35" w:rsidP="00A04B35">
            <w:pPr>
              <w:jc w:val="center"/>
              <w:rPr>
                <w:b/>
              </w:rPr>
            </w:pPr>
            <w:r>
              <w:rPr>
                <w:b/>
              </w:rPr>
              <w:t>Podpis i pieczęć pielęgniarki</w:t>
            </w:r>
          </w:p>
        </w:tc>
      </w:tr>
      <w:tr w:rsidR="00A04B35" w:rsidTr="00A04B35">
        <w:trPr>
          <w:trHeight w:val="18184"/>
        </w:trPr>
        <w:tc>
          <w:tcPr>
            <w:tcW w:w="2978" w:type="dxa"/>
          </w:tcPr>
          <w:p w:rsidR="00A04B35" w:rsidRDefault="00A04B35"/>
          <w:p w:rsidR="00A04B35" w:rsidRDefault="00A04B35" w:rsidP="00A154FB">
            <w:pPr>
              <w:rPr>
                <w:b/>
              </w:rPr>
            </w:pPr>
          </w:p>
        </w:tc>
        <w:tc>
          <w:tcPr>
            <w:tcW w:w="7742" w:type="dxa"/>
          </w:tcPr>
          <w:p w:rsidR="00A04B35" w:rsidRDefault="00A04B35">
            <w:pPr>
              <w:rPr>
                <w:b/>
              </w:rPr>
            </w:pPr>
          </w:p>
        </w:tc>
        <w:tc>
          <w:tcPr>
            <w:tcW w:w="4062" w:type="dxa"/>
          </w:tcPr>
          <w:p w:rsidR="00A04B35" w:rsidRDefault="00A04B35">
            <w:pPr>
              <w:rPr>
                <w:b/>
              </w:rPr>
            </w:pPr>
          </w:p>
        </w:tc>
      </w:tr>
    </w:tbl>
    <w:p w:rsidR="00A04B35" w:rsidRDefault="00A04B35">
      <w:pPr>
        <w:rPr>
          <w:b/>
        </w:rPr>
      </w:pPr>
    </w:p>
    <w:p w:rsidR="00A04B35" w:rsidRDefault="00A04B35">
      <w:pPr>
        <w:rPr>
          <w:b/>
        </w:rPr>
      </w:pPr>
    </w:p>
    <w:p w:rsidR="00A04B35" w:rsidRDefault="00A04B35">
      <w:pPr>
        <w:rPr>
          <w:b/>
        </w:rPr>
      </w:pPr>
      <w:r>
        <w:rPr>
          <w:b/>
        </w:rPr>
        <w:lastRenderedPageBreak/>
        <w:t>NAZWISKO I IMIĘ PACJENTA:</w:t>
      </w:r>
    </w:p>
    <w:tbl>
      <w:tblPr>
        <w:tblW w:w="144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4"/>
        <w:gridCol w:w="73"/>
        <w:gridCol w:w="2247"/>
        <w:gridCol w:w="814"/>
        <w:gridCol w:w="92"/>
        <w:gridCol w:w="666"/>
        <w:gridCol w:w="704"/>
        <w:gridCol w:w="12"/>
        <w:gridCol w:w="680"/>
        <w:gridCol w:w="6"/>
        <w:gridCol w:w="703"/>
        <w:gridCol w:w="692"/>
        <w:gridCol w:w="6"/>
        <w:gridCol w:w="697"/>
        <w:gridCol w:w="6"/>
        <w:gridCol w:w="692"/>
        <w:gridCol w:w="560"/>
        <w:gridCol w:w="676"/>
        <w:gridCol w:w="22"/>
        <w:gridCol w:w="698"/>
        <w:gridCol w:w="6"/>
        <w:gridCol w:w="560"/>
        <w:gridCol w:w="586"/>
      </w:tblGrid>
      <w:tr w:rsidR="005F60F3" w:rsidTr="009E763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6430" w:type="dxa"/>
            <w:gridSpan w:val="5"/>
          </w:tcPr>
          <w:p w:rsidR="00F51939" w:rsidRDefault="00F51939" w:rsidP="00822336">
            <w:pPr>
              <w:rPr>
                <w:b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1939">
              <w:rPr>
                <w:b/>
                <w:sz w:val="20"/>
                <w:szCs w:val="20"/>
              </w:rPr>
              <w:t>iesiąc _________________   rok 20 ________   data wykonania czynności:</w:t>
            </w:r>
          </w:p>
        </w:tc>
        <w:tc>
          <w:tcPr>
            <w:tcW w:w="666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F51939" w:rsidRDefault="00F51939" w:rsidP="00822336">
            <w:pPr>
              <w:rPr>
                <w:b/>
                <w:sz w:val="20"/>
                <w:szCs w:val="20"/>
              </w:rPr>
            </w:pPr>
          </w:p>
          <w:p w:rsidR="00F51939" w:rsidRPr="00F51939" w:rsidRDefault="00F51939" w:rsidP="00822336">
            <w:pPr>
              <w:rPr>
                <w:b/>
                <w:sz w:val="20"/>
                <w:szCs w:val="20"/>
              </w:rPr>
            </w:pPr>
          </w:p>
        </w:tc>
      </w:tr>
      <w:tr w:rsidR="00BA0180" w:rsidTr="009E763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402" w:type="dxa"/>
            <w:gridSpan w:val="23"/>
          </w:tcPr>
          <w:p w:rsidR="00BA0180" w:rsidRDefault="00BA0180" w:rsidP="00822336">
            <w:pPr>
              <w:rPr>
                <w:b/>
              </w:rPr>
            </w:pPr>
            <w:r>
              <w:rPr>
                <w:b/>
              </w:rPr>
              <w:t>5. Świadczenia usprawniające w ramach pielęgniarskiej opieki długoterminowej domowej</w:t>
            </w: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204" w:type="dxa"/>
          </w:tcPr>
          <w:p w:rsidR="00493804" w:rsidRPr="00493804" w:rsidRDefault="00493804" w:rsidP="00822336">
            <w:pPr>
              <w:rPr>
                <w:b/>
                <w:sz w:val="18"/>
                <w:szCs w:val="18"/>
              </w:rPr>
            </w:pPr>
            <w:r w:rsidRPr="00493804">
              <w:rPr>
                <w:b/>
                <w:sz w:val="18"/>
                <w:szCs w:val="18"/>
              </w:rPr>
              <w:t>Prowadzenie ćwiczeń biernych i czynnych u pacjenta leżącego</w:t>
            </w:r>
          </w:p>
        </w:tc>
        <w:tc>
          <w:tcPr>
            <w:tcW w:w="2320" w:type="dxa"/>
            <w:gridSpan w:val="2"/>
            <w:vMerge w:val="restart"/>
          </w:tcPr>
          <w:p w:rsidR="00822336" w:rsidRDefault="00822336" w:rsidP="00822336">
            <w:pPr>
              <w:jc w:val="center"/>
              <w:rPr>
                <w:b/>
                <w:sz w:val="18"/>
                <w:szCs w:val="18"/>
              </w:rPr>
            </w:pPr>
          </w:p>
          <w:p w:rsidR="00822336" w:rsidRDefault="00822336" w:rsidP="00822336">
            <w:pPr>
              <w:jc w:val="center"/>
              <w:rPr>
                <w:b/>
                <w:sz w:val="18"/>
                <w:szCs w:val="18"/>
              </w:rPr>
            </w:pPr>
          </w:p>
          <w:p w:rsidR="00493804" w:rsidRPr="00822336" w:rsidRDefault="00822336" w:rsidP="008223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822336">
              <w:rPr>
                <w:b/>
                <w:sz w:val="18"/>
                <w:szCs w:val="18"/>
              </w:rPr>
              <w:t>bejmuje stosowanie gimnastyki oddechowej z oklepywaniem</w:t>
            </w:r>
          </w:p>
        </w:tc>
        <w:tc>
          <w:tcPr>
            <w:tcW w:w="81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76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86" w:type="dxa"/>
          </w:tcPr>
          <w:p w:rsidR="00493804" w:rsidRDefault="00493804" w:rsidP="00822336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3204" w:type="dxa"/>
          </w:tcPr>
          <w:p w:rsidR="00493804" w:rsidRPr="00822336" w:rsidRDefault="00493804" w:rsidP="00822336">
            <w:pPr>
              <w:rPr>
                <w:b/>
                <w:sz w:val="18"/>
                <w:szCs w:val="18"/>
              </w:rPr>
            </w:pPr>
            <w:r w:rsidRPr="00822336">
              <w:rPr>
                <w:b/>
                <w:sz w:val="18"/>
                <w:szCs w:val="18"/>
              </w:rPr>
              <w:t>Prowadzenie usprawnienia ruchowego (siadanie,</w:t>
            </w:r>
            <w:r w:rsidR="00822336">
              <w:rPr>
                <w:b/>
                <w:sz w:val="18"/>
                <w:szCs w:val="18"/>
              </w:rPr>
              <w:t xml:space="preserve"> </w:t>
            </w:r>
            <w:r w:rsidRPr="00822336">
              <w:rPr>
                <w:b/>
                <w:sz w:val="18"/>
                <w:szCs w:val="18"/>
              </w:rPr>
              <w:t>pionizacja,</w:t>
            </w:r>
            <w:r w:rsidR="00822336">
              <w:rPr>
                <w:b/>
                <w:sz w:val="18"/>
                <w:szCs w:val="18"/>
              </w:rPr>
              <w:t xml:space="preserve"> </w:t>
            </w:r>
            <w:r w:rsidRPr="00822336">
              <w:rPr>
                <w:b/>
                <w:sz w:val="18"/>
                <w:szCs w:val="18"/>
              </w:rPr>
              <w:t>nauka chodzenia</w:t>
            </w:r>
            <w:r w:rsidR="00822336" w:rsidRPr="00822336">
              <w:rPr>
                <w:b/>
                <w:sz w:val="18"/>
                <w:szCs w:val="18"/>
              </w:rPr>
              <w:t xml:space="preserve"> oraz chodzenia przy pomocy sprzętu ortopedycznego i środków pomocniczych, nauka samo</w:t>
            </w:r>
            <w:r w:rsidR="00822336">
              <w:rPr>
                <w:b/>
                <w:sz w:val="18"/>
                <w:szCs w:val="18"/>
              </w:rPr>
              <w:t>o</w:t>
            </w:r>
            <w:r w:rsidR="00822336" w:rsidRPr="00822336">
              <w:rPr>
                <w:b/>
                <w:sz w:val="18"/>
                <w:szCs w:val="18"/>
              </w:rPr>
              <w:t>bsługi)</w:t>
            </w:r>
          </w:p>
        </w:tc>
        <w:tc>
          <w:tcPr>
            <w:tcW w:w="2320" w:type="dxa"/>
            <w:gridSpan w:val="2"/>
            <w:vMerge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81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76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86" w:type="dxa"/>
          </w:tcPr>
          <w:p w:rsidR="00493804" w:rsidRDefault="00493804" w:rsidP="00822336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204" w:type="dxa"/>
          </w:tcPr>
          <w:p w:rsidR="00493804" w:rsidRPr="00822336" w:rsidRDefault="00822336" w:rsidP="00822336">
            <w:pPr>
              <w:rPr>
                <w:b/>
                <w:sz w:val="18"/>
                <w:szCs w:val="18"/>
              </w:rPr>
            </w:pPr>
            <w:r w:rsidRPr="00822336">
              <w:rPr>
                <w:b/>
                <w:sz w:val="18"/>
                <w:szCs w:val="18"/>
              </w:rPr>
              <w:t>Zastosowanie drenażu ułożeniowego</w:t>
            </w:r>
          </w:p>
        </w:tc>
        <w:tc>
          <w:tcPr>
            <w:tcW w:w="2320" w:type="dxa"/>
            <w:gridSpan w:val="2"/>
          </w:tcPr>
          <w:p w:rsidR="00493804" w:rsidRPr="00822336" w:rsidRDefault="00822336" w:rsidP="00822336">
            <w:pPr>
              <w:rPr>
                <w:b/>
                <w:sz w:val="18"/>
                <w:szCs w:val="18"/>
              </w:rPr>
            </w:pPr>
            <w:r w:rsidRPr="00822336">
              <w:rPr>
                <w:b/>
                <w:sz w:val="18"/>
                <w:szCs w:val="18"/>
              </w:rPr>
              <w:t>Obejmuje nacieranie pleców, oklepywanie</w:t>
            </w:r>
          </w:p>
        </w:tc>
        <w:tc>
          <w:tcPr>
            <w:tcW w:w="81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76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86" w:type="dxa"/>
          </w:tcPr>
          <w:p w:rsidR="00493804" w:rsidRDefault="00493804" w:rsidP="00822336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204" w:type="dxa"/>
          </w:tcPr>
          <w:p w:rsidR="00493804" w:rsidRPr="00822336" w:rsidRDefault="00822336" w:rsidP="00822336">
            <w:pPr>
              <w:rPr>
                <w:b/>
                <w:sz w:val="18"/>
                <w:szCs w:val="18"/>
              </w:rPr>
            </w:pPr>
            <w:r w:rsidRPr="00822336">
              <w:rPr>
                <w:b/>
                <w:sz w:val="18"/>
                <w:szCs w:val="18"/>
              </w:rPr>
              <w:t>Gimnastyka oddechowa</w:t>
            </w:r>
          </w:p>
        </w:tc>
        <w:tc>
          <w:tcPr>
            <w:tcW w:w="2320" w:type="dxa"/>
            <w:gridSpan w:val="2"/>
          </w:tcPr>
          <w:p w:rsidR="00493804" w:rsidRPr="00822336" w:rsidRDefault="00822336" w:rsidP="00822336">
            <w:pPr>
              <w:rPr>
                <w:b/>
                <w:sz w:val="18"/>
                <w:szCs w:val="18"/>
              </w:rPr>
            </w:pPr>
            <w:r w:rsidRPr="00822336">
              <w:rPr>
                <w:b/>
                <w:sz w:val="18"/>
                <w:szCs w:val="18"/>
              </w:rPr>
              <w:t>Obejmuje oklepywanie pleców</w:t>
            </w:r>
          </w:p>
        </w:tc>
        <w:tc>
          <w:tcPr>
            <w:tcW w:w="81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4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92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676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60" w:type="dxa"/>
          </w:tcPr>
          <w:p w:rsidR="00493804" w:rsidRDefault="00493804" w:rsidP="00822336">
            <w:pPr>
              <w:rPr>
                <w:b/>
              </w:rPr>
            </w:pPr>
          </w:p>
        </w:tc>
        <w:tc>
          <w:tcPr>
            <w:tcW w:w="586" w:type="dxa"/>
          </w:tcPr>
          <w:p w:rsidR="00493804" w:rsidRDefault="00493804" w:rsidP="00822336">
            <w:pPr>
              <w:rPr>
                <w:b/>
              </w:rPr>
            </w:pPr>
          </w:p>
        </w:tc>
      </w:tr>
      <w:tr w:rsidR="005F60F3" w:rsidTr="009E763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4402" w:type="dxa"/>
            <w:gridSpan w:val="23"/>
          </w:tcPr>
          <w:p w:rsidR="005F60F3" w:rsidRDefault="005F60F3" w:rsidP="005F60F3">
            <w:pPr>
              <w:rPr>
                <w:b/>
              </w:rPr>
            </w:pPr>
            <w:r>
              <w:rPr>
                <w:b/>
              </w:rPr>
              <w:t>6. Świadczenia diagnostyczne w ramach pielęgniarskiej opieki długoterminowej</w:t>
            </w:r>
          </w:p>
        </w:tc>
      </w:tr>
      <w:tr w:rsidR="00941A2E" w:rsidTr="00C32A0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277" w:type="dxa"/>
            <w:gridSpan w:val="2"/>
          </w:tcPr>
          <w:p w:rsidR="005F60F3" w:rsidRPr="005F60F3" w:rsidRDefault="005F60F3" w:rsidP="00822336">
            <w:pPr>
              <w:ind w:left="-5"/>
              <w:rPr>
                <w:b/>
                <w:sz w:val="18"/>
                <w:szCs w:val="18"/>
              </w:rPr>
            </w:pPr>
            <w:r w:rsidRPr="005F60F3">
              <w:rPr>
                <w:b/>
                <w:sz w:val="18"/>
                <w:szCs w:val="18"/>
              </w:rPr>
              <w:t>Pomiar podstawowych parametrów życiowych</w:t>
            </w:r>
          </w:p>
        </w:tc>
        <w:tc>
          <w:tcPr>
            <w:tcW w:w="2247" w:type="dxa"/>
          </w:tcPr>
          <w:p w:rsidR="005F60F3" w:rsidRPr="005F60F3" w:rsidRDefault="005F60F3" w:rsidP="00822336">
            <w:pPr>
              <w:rPr>
                <w:b/>
                <w:sz w:val="18"/>
                <w:szCs w:val="18"/>
              </w:rPr>
            </w:pPr>
            <w:r w:rsidRPr="005F60F3">
              <w:rPr>
                <w:b/>
                <w:sz w:val="18"/>
                <w:szCs w:val="18"/>
              </w:rPr>
              <w:t xml:space="preserve">Dotyczy wykonania pomiaru wszystkich parametrów </w:t>
            </w:r>
          </w:p>
        </w:tc>
        <w:tc>
          <w:tcPr>
            <w:tcW w:w="814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>
            <w:pPr>
              <w:rPr>
                <w:b/>
              </w:rPr>
            </w:pPr>
          </w:p>
          <w:p w:rsidR="005F60F3" w:rsidRDefault="005F60F3" w:rsidP="005F60F3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77" w:type="dxa"/>
            <w:gridSpan w:val="2"/>
            <w:vMerge w:val="restart"/>
          </w:tcPr>
          <w:p w:rsidR="005F60F3" w:rsidRDefault="005F60F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5F60F3" w:rsidRPr="005F60F3" w:rsidRDefault="005F60F3" w:rsidP="00822336">
            <w:pPr>
              <w:rPr>
                <w:b/>
                <w:sz w:val="20"/>
                <w:szCs w:val="20"/>
              </w:rPr>
            </w:pPr>
            <w:r w:rsidRPr="005F60F3">
              <w:rPr>
                <w:b/>
                <w:sz w:val="20"/>
                <w:szCs w:val="20"/>
              </w:rPr>
              <w:t>RR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277" w:type="dxa"/>
            <w:gridSpan w:val="2"/>
            <w:vMerge/>
          </w:tcPr>
          <w:p w:rsidR="005F60F3" w:rsidRDefault="005F60F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5F60F3" w:rsidRPr="005F60F3" w:rsidRDefault="005F60F3" w:rsidP="00822336">
            <w:pPr>
              <w:rPr>
                <w:b/>
                <w:sz w:val="20"/>
                <w:szCs w:val="20"/>
              </w:rPr>
            </w:pPr>
            <w:r w:rsidRPr="005F60F3">
              <w:rPr>
                <w:b/>
                <w:sz w:val="20"/>
                <w:szCs w:val="20"/>
              </w:rPr>
              <w:t>Tętno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77" w:type="dxa"/>
            <w:gridSpan w:val="2"/>
            <w:vMerge/>
          </w:tcPr>
          <w:p w:rsidR="005F60F3" w:rsidRDefault="005F60F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5F60F3" w:rsidRPr="005F60F3" w:rsidRDefault="005F60F3" w:rsidP="00822336">
            <w:pPr>
              <w:rPr>
                <w:b/>
                <w:sz w:val="20"/>
                <w:szCs w:val="20"/>
              </w:rPr>
            </w:pPr>
            <w:r w:rsidRPr="005F60F3">
              <w:rPr>
                <w:b/>
                <w:sz w:val="20"/>
                <w:szCs w:val="20"/>
              </w:rPr>
              <w:t>Oddechy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5F60F3" w:rsidTr="00C32A03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277" w:type="dxa"/>
            <w:gridSpan w:val="2"/>
            <w:vMerge/>
          </w:tcPr>
          <w:p w:rsidR="005F60F3" w:rsidRDefault="005F60F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5F60F3" w:rsidRPr="005F60F3" w:rsidRDefault="005F60F3" w:rsidP="00822336">
            <w:pPr>
              <w:rPr>
                <w:b/>
                <w:sz w:val="20"/>
                <w:szCs w:val="20"/>
              </w:rPr>
            </w:pPr>
            <w:r w:rsidRPr="005F60F3">
              <w:rPr>
                <w:b/>
                <w:sz w:val="20"/>
                <w:szCs w:val="20"/>
              </w:rPr>
              <w:t xml:space="preserve">Temperatura ( </w:t>
            </w:r>
            <w:r w:rsidRPr="005F60F3">
              <w:rPr>
                <w:rFonts w:cstheme="minorHAnsi"/>
                <w:b/>
                <w:sz w:val="20"/>
                <w:szCs w:val="20"/>
              </w:rPr>
              <w:t>⁰</w:t>
            </w:r>
            <w:r w:rsidRPr="005F60F3">
              <w:rPr>
                <w:b/>
                <w:sz w:val="20"/>
                <w:szCs w:val="20"/>
              </w:rPr>
              <w:t>C</w:t>
            </w:r>
            <w:r w:rsidRPr="005F60F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77" w:type="dxa"/>
            <w:gridSpan w:val="2"/>
          </w:tcPr>
          <w:p w:rsidR="005F60F3" w:rsidRPr="00941A2E" w:rsidRDefault="005F60F3" w:rsidP="00822336">
            <w:pPr>
              <w:ind w:left="-5"/>
              <w:rPr>
                <w:b/>
                <w:sz w:val="18"/>
                <w:szCs w:val="18"/>
              </w:rPr>
            </w:pPr>
            <w:r w:rsidRPr="00941A2E">
              <w:rPr>
                <w:b/>
                <w:sz w:val="18"/>
                <w:szCs w:val="18"/>
              </w:rPr>
              <w:t>Obserwacja występowania i pomiar obrzęków</w:t>
            </w:r>
          </w:p>
        </w:tc>
        <w:tc>
          <w:tcPr>
            <w:tcW w:w="2247" w:type="dxa"/>
          </w:tcPr>
          <w:p w:rsidR="005F60F3" w:rsidRPr="00941A2E" w:rsidRDefault="00941A2E" w:rsidP="00822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5F60F3" w:rsidRPr="00941A2E">
              <w:rPr>
                <w:b/>
                <w:sz w:val="18"/>
                <w:szCs w:val="18"/>
              </w:rPr>
              <w:t>otyczy wykonania niezbędnych pomiarów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941A2E" w:rsidTr="00C32A0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277" w:type="dxa"/>
            <w:gridSpan w:val="2"/>
            <w:vMerge w:val="restart"/>
          </w:tcPr>
          <w:p w:rsidR="00941A2E" w:rsidRDefault="00941A2E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41A2E" w:rsidRDefault="00C67956" w:rsidP="0082233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941A2E" w:rsidRPr="00941A2E">
              <w:rPr>
                <w:b/>
                <w:sz w:val="18"/>
                <w:szCs w:val="18"/>
              </w:rPr>
              <w:t>kończyna górna prawa</w:t>
            </w:r>
          </w:p>
        </w:tc>
        <w:tc>
          <w:tcPr>
            <w:tcW w:w="814" w:type="dxa"/>
          </w:tcPr>
          <w:p w:rsidR="00941A2E" w:rsidRDefault="00941A2E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41A2E" w:rsidRDefault="00941A2E" w:rsidP="005F60F3">
            <w:pPr>
              <w:rPr>
                <w:b/>
              </w:rPr>
            </w:pPr>
          </w:p>
        </w:tc>
      </w:tr>
      <w:tr w:rsidR="00941A2E" w:rsidTr="00C32A0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77" w:type="dxa"/>
            <w:gridSpan w:val="2"/>
            <w:vMerge/>
          </w:tcPr>
          <w:p w:rsidR="00941A2E" w:rsidRDefault="00941A2E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41A2E" w:rsidRPr="00941A2E" w:rsidRDefault="00C67956" w:rsidP="00822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41A2E" w:rsidRPr="00941A2E">
              <w:rPr>
                <w:b/>
                <w:sz w:val="18"/>
                <w:szCs w:val="18"/>
              </w:rPr>
              <w:t>kończyna górna lewa</w:t>
            </w:r>
          </w:p>
        </w:tc>
        <w:tc>
          <w:tcPr>
            <w:tcW w:w="814" w:type="dxa"/>
          </w:tcPr>
          <w:p w:rsidR="00941A2E" w:rsidRDefault="00941A2E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41A2E" w:rsidRDefault="00941A2E" w:rsidP="005F60F3">
            <w:pPr>
              <w:rPr>
                <w:b/>
              </w:rPr>
            </w:pPr>
          </w:p>
        </w:tc>
      </w:tr>
      <w:tr w:rsidR="00941A2E" w:rsidTr="00C32A0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77" w:type="dxa"/>
            <w:gridSpan w:val="2"/>
            <w:vMerge/>
          </w:tcPr>
          <w:p w:rsidR="00941A2E" w:rsidRDefault="00941A2E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41A2E" w:rsidRPr="00941A2E" w:rsidRDefault="00C67956" w:rsidP="00822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941A2E" w:rsidRPr="00941A2E">
              <w:rPr>
                <w:b/>
                <w:sz w:val="18"/>
                <w:szCs w:val="18"/>
              </w:rPr>
              <w:t>kończyna dolna prawa</w:t>
            </w:r>
          </w:p>
        </w:tc>
        <w:tc>
          <w:tcPr>
            <w:tcW w:w="814" w:type="dxa"/>
          </w:tcPr>
          <w:p w:rsidR="00941A2E" w:rsidRDefault="00941A2E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41A2E" w:rsidRDefault="00941A2E" w:rsidP="005F60F3">
            <w:pPr>
              <w:rPr>
                <w:b/>
              </w:rPr>
            </w:pPr>
          </w:p>
        </w:tc>
      </w:tr>
      <w:tr w:rsidR="00941A2E" w:rsidTr="00C32A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77" w:type="dxa"/>
            <w:gridSpan w:val="2"/>
            <w:vMerge/>
          </w:tcPr>
          <w:p w:rsidR="00941A2E" w:rsidRDefault="00941A2E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41A2E" w:rsidRPr="00941A2E" w:rsidRDefault="00C67956" w:rsidP="00822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41A2E" w:rsidRPr="00941A2E">
              <w:rPr>
                <w:b/>
                <w:sz w:val="18"/>
                <w:szCs w:val="18"/>
              </w:rPr>
              <w:t>kończyna dolna lewa</w:t>
            </w:r>
          </w:p>
        </w:tc>
        <w:tc>
          <w:tcPr>
            <w:tcW w:w="814" w:type="dxa"/>
          </w:tcPr>
          <w:p w:rsidR="00941A2E" w:rsidRDefault="00941A2E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41A2E" w:rsidRDefault="00941A2E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41A2E" w:rsidRDefault="00941A2E" w:rsidP="005F60F3">
            <w:pPr>
              <w:rPr>
                <w:b/>
              </w:rPr>
            </w:pP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77" w:type="dxa"/>
            <w:gridSpan w:val="2"/>
          </w:tcPr>
          <w:p w:rsidR="005F60F3" w:rsidRPr="00941A2E" w:rsidRDefault="00941A2E" w:rsidP="00822336">
            <w:pPr>
              <w:ind w:left="-5"/>
              <w:rPr>
                <w:b/>
                <w:sz w:val="18"/>
                <w:szCs w:val="18"/>
              </w:rPr>
            </w:pPr>
            <w:r w:rsidRPr="00941A2E">
              <w:rPr>
                <w:b/>
                <w:sz w:val="18"/>
                <w:szCs w:val="18"/>
              </w:rPr>
              <w:t>Wykonanie pomiaru glikemii przy użyciu glukometru lub testów paskowych</w:t>
            </w:r>
          </w:p>
        </w:tc>
        <w:tc>
          <w:tcPr>
            <w:tcW w:w="2247" w:type="dxa"/>
          </w:tcPr>
          <w:p w:rsidR="00941A2E" w:rsidRDefault="00941A2E" w:rsidP="00822336">
            <w:pPr>
              <w:rPr>
                <w:b/>
                <w:sz w:val="18"/>
                <w:szCs w:val="18"/>
              </w:rPr>
            </w:pPr>
          </w:p>
          <w:p w:rsidR="005F60F3" w:rsidRPr="00941A2E" w:rsidRDefault="00941A2E" w:rsidP="008223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67956">
              <w:rPr>
                <w:b/>
                <w:sz w:val="18"/>
                <w:szCs w:val="18"/>
              </w:rPr>
              <w:t xml:space="preserve">   </w:t>
            </w:r>
            <w:r w:rsidRPr="00941A2E">
              <w:rPr>
                <w:b/>
                <w:sz w:val="18"/>
                <w:szCs w:val="18"/>
              </w:rPr>
              <w:t>wynik pomiaru glikemii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7" w:type="dxa"/>
            <w:gridSpan w:val="2"/>
          </w:tcPr>
          <w:p w:rsidR="005F60F3" w:rsidRPr="009E7633" w:rsidRDefault="009E7633" w:rsidP="00822336">
            <w:pPr>
              <w:ind w:left="-5"/>
              <w:rPr>
                <w:b/>
                <w:sz w:val="18"/>
                <w:szCs w:val="18"/>
              </w:rPr>
            </w:pPr>
            <w:r w:rsidRPr="009E7633">
              <w:rPr>
                <w:b/>
                <w:sz w:val="18"/>
                <w:szCs w:val="18"/>
              </w:rPr>
              <w:t>Kontrola diurezy, prowadzenie bilansu wodnego</w:t>
            </w:r>
          </w:p>
        </w:tc>
        <w:tc>
          <w:tcPr>
            <w:tcW w:w="2247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277" w:type="dxa"/>
            <w:gridSpan w:val="2"/>
            <w:vMerge w:val="restart"/>
          </w:tcPr>
          <w:p w:rsidR="009E7633" w:rsidRDefault="009E763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E7633" w:rsidRPr="00C67956" w:rsidRDefault="009E7633" w:rsidP="00822336">
            <w:pPr>
              <w:rPr>
                <w:b/>
                <w:sz w:val="18"/>
                <w:szCs w:val="18"/>
              </w:rPr>
            </w:pPr>
            <w:r w:rsidRPr="00C67956">
              <w:rPr>
                <w:b/>
                <w:sz w:val="18"/>
                <w:szCs w:val="18"/>
              </w:rPr>
              <w:t xml:space="preserve">          </w:t>
            </w:r>
            <w:r w:rsidR="00C67956" w:rsidRPr="00C67956">
              <w:rPr>
                <w:b/>
                <w:sz w:val="18"/>
                <w:szCs w:val="18"/>
              </w:rPr>
              <w:t xml:space="preserve">  </w:t>
            </w:r>
            <w:r w:rsidRPr="00C67956">
              <w:rPr>
                <w:b/>
                <w:sz w:val="18"/>
                <w:szCs w:val="18"/>
              </w:rPr>
              <w:t xml:space="preserve">  </w:t>
            </w:r>
            <w:r w:rsidR="00C67956">
              <w:rPr>
                <w:b/>
                <w:sz w:val="18"/>
                <w:szCs w:val="18"/>
              </w:rPr>
              <w:t xml:space="preserve">        </w:t>
            </w:r>
            <w:r w:rsidRPr="00C67956">
              <w:rPr>
                <w:b/>
                <w:sz w:val="18"/>
                <w:szCs w:val="18"/>
              </w:rPr>
              <w:t>płyny przyjęte</w:t>
            </w:r>
          </w:p>
        </w:tc>
        <w:tc>
          <w:tcPr>
            <w:tcW w:w="814" w:type="dxa"/>
          </w:tcPr>
          <w:p w:rsidR="009E7633" w:rsidRDefault="009E763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E7633" w:rsidRDefault="009E7633" w:rsidP="005F60F3">
            <w:pPr>
              <w:rPr>
                <w:b/>
              </w:rPr>
            </w:pP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277" w:type="dxa"/>
            <w:gridSpan w:val="2"/>
            <w:vMerge/>
          </w:tcPr>
          <w:p w:rsidR="009E7633" w:rsidRDefault="009E7633" w:rsidP="00822336">
            <w:pPr>
              <w:ind w:left="-5"/>
              <w:rPr>
                <w:b/>
              </w:rPr>
            </w:pPr>
          </w:p>
        </w:tc>
        <w:tc>
          <w:tcPr>
            <w:tcW w:w="2247" w:type="dxa"/>
          </w:tcPr>
          <w:p w:rsidR="009E7633" w:rsidRPr="00C67956" w:rsidRDefault="009E7633" w:rsidP="00822336">
            <w:pPr>
              <w:rPr>
                <w:b/>
                <w:sz w:val="18"/>
                <w:szCs w:val="18"/>
              </w:rPr>
            </w:pPr>
            <w:r w:rsidRPr="00C67956">
              <w:rPr>
                <w:b/>
                <w:sz w:val="18"/>
                <w:szCs w:val="18"/>
              </w:rPr>
              <w:t xml:space="preserve">        </w:t>
            </w:r>
            <w:r w:rsidR="00C67956" w:rsidRPr="00C67956">
              <w:rPr>
                <w:b/>
                <w:sz w:val="18"/>
                <w:szCs w:val="18"/>
              </w:rPr>
              <w:t xml:space="preserve">   </w:t>
            </w:r>
            <w:r w:rsidR="00C67956">
              <w:rPr>
                <w:b/>
                <w:sz w:val="18"/>
                <w:szCs w:val="18"/>
              </w:rPr>
              <w:t xml:space="preserve">         </w:t>
            </w:r>
            <w:r w:rsidRPr="00C67956">
              <w:rPr>
                <w:b/>
                <w:sz w:val="18"/>
                <w:szCs w:val="18"/>
              </w:rPr>
              <w:t xml:space="preserve"> płyny wydalone</w:t>
            </w:r>
          </w:p>
        </w:tc>
        <w:tc>
          <w:tcPr>
            <w:tcW w:w="814" w:type="dxa"/>
          </w:tcPr>
          <w:p w:rsidR="009E7633" w:rsidRDefault="009E763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9E7633" w:rsidRDefault="009E763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9E7633" w:rsidRDefault="009E7633" w:rsidP="005F60F3">
            <w:pPr>
              <w:rPr>
                <w:b/>
              </w:rPr>
            </w:pPr>
          </w:p>
        </w:tc>
      </w:tr>
      <w:tr w:rsidR="009E7633" w:rsidTr="009E763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402" w:type="dxa"/>
            <w:gridSpan w:val="23"/>
          </w:tcPr>
          <w:p w:rsidR="009E7633" w:rsidRDefault="009E7633" w:rsidP="005F60F3">
            <w:pPr>
              <w:rPr>
                <w:b/>
              </w:rPr>
            </w:pPr>
            <w:r>
              <w:rPr>
                <w:b/>
              </w:rPr>
              <w:t>7. Wsparcie organizacyjne w zakresie korzystania ze świadczeń systemu opieki zdrowotnej i socjalnej w ramach pielęgniarskiej opieki długoterminowej domowej</w:t>
            </w:r>
          </w:p>
        </w:tc>
      </w:tr>
      <w:tr w:rsidR="009E7633" w:rsidTr="00C32A03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3277" w:type="dxa"/>
            <w:gridSpan w:val="2"/>
          </w:tcPr>
          <w:p w:rsidR="005F60F3" w:rsidRPr="009E7633" w:rsidRDefault="009E7633" w:rsidP="00822336">
            <w:pPr>
              <w:ind w:left="-5"/>
              <w:rPr>
                <w:b/>
                <w:sz w:val="18"/>
                <w:szCs w:val="18"/>
              </w:rPr>
            </w:pPr>
            <w:r w:rsidRPr="009E7633">
              <w:rPr>
                <w:b/>
                <w:sz w:val="18"/>
                <w:szCs w:val="18"/>
              </w:rPr>
              <w:t>Pomoc w zapewnieniu środków leczniczych i sprzętu niezbędnego do opieki i leczenia w domu</w:t>
            </w:r>
          </w:p>
        </w:tc>
        <w:tc>
          <w:tcPr>
            <w:tcW w:w="2247" w:type="dxa"/>
          </w:tcPr>
          <w:p w:rsidR="005F60F3" w:rsidRPr="009E7633" w:rsidRDefault="009E7633" w:rsidP="00822336">
            <w:pPr>
              <w:rPr>
                <w:b/>
                <w:sz w:val="18"/>
                <w:szCs w:val="18"/>
              </w:rPr>
            </w:pPr>
            <w:r w:rsidRPr="009E7633">
              <w:rPr>
                <w:b/>
                <w:sz w:val="18"/>
                <w:szCs w:val="18"/>
              </w:rPr>
              <w:t xml:space="preserve">Obejmuje poradnictwo w zakresie korzystania z systemu opieki zdrowotnej, wystawianie zleceń leżących w kompetencjach pielęgniarki </w:t>
            </w:r>
          </w:p>
        </w:tc>
        <w:tc>
          <w:tcPr>
            <w:tcW w:w="814" w:type="dxa"/>
          </w:tcPr>
          <w:p w:rsidR="005F60F3" w:rsidRDefault="005F60F3" w:rsidP="00822336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16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8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92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676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726" w:type="dxa"/>
            <w:gridSpan w:val="3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60" w:type="dxa"/>
          </w:tcPr>
          <w:p w:rsidR="005F60F3" w:rsidRDefault="005F60F3" w:rsidP="005F60F3">
            <w:pPr>
              <w:rPr>
                <w:b/>
              </w:rPr>
            </w:pPr>
          </w:p>
        </w:tc>
        <w:tc>
          <w:tcPr>
            <w:tcW w:w="586" w:type="dxa"/>
          </w:tcPr>
          <w:p w:rsidR="005F60F3" w:rsidRDefault="005F60F3" w:rsidP="005F60F3">
            <w:pPr>
              <w:rPr>
                <w:b/>
              </w:rPr>
            </w:pPr>
          </w:p>
        </w:tc>
      </w:tr>
    </w:tbl>
    <w:p w:rsidR="00F51939" w:rsidRDefault="00F51939">
      <w:pPr>
        <w:rPr>
          <w:b/>
        </w:rPr>
      </w:pPr>
    </w:p>
    <w:p w:rsidR="009E7633" w:rsidRDefault="009E7633">
      <w:pPr>
        <w:rPr>
          <w:b/>
        </w:rPr>
      </w:pPr>
    </w:p>
    <w:p w:rsidR="009E7633" w:rsidRDefault="009E7633" w:rsidP="009E7633">
      <w:pPr>
        <w:rPr>
          <w:b/>
        </w:rPr>
      </w:pPr>
      <w:r>
        <w:rPr>
          <w:b/>
        </w:rPr>
        <w:lastRenderedPageBreak/>
        <w:t>NAZWISKO I IMIĘ PACJENTA:</w:t>
      </w:r>
    </w:p>
    <w:tbl>
      <w:tblPr>
        <w:tblW w:w="146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1"/>
        <w:gridCol w:w="2305"/>
        <w:gridCol w:w="966"/>
        <w:gridCol w:w="681"/>
        <w:gridCol w:w="714"/>
        <w:gridCol w:w="707"/>
        <w:gridCol w:w="719"/>
        <w:gridCol w:w="707"/>
        <w:gridCol w:w="706"/>
        <w:gridCol w:w="13"/>
        <w:gridCol w:w="701"/>
        <w:gridCol w:w="567"/>
        <w:gridCol w:w="685"/>
        <w:gridCol w:w="22"/>
        <w:gridCol w:w="707"/>
        <w:gridCol w:w="7"/>
        <w:gridCol w:w="567"/>
        <w:gridCol w:w="593"/>
      </w:tblGrid>
      <w:tr w:rsidR="00C32A03" w:rsidRPr="00F51939" w:rsidTr="00C32A03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6522" w:type="dxa"/>
            <w:gridSpan w:val="3"/>
          </w:tcPr>
          <w:p w:rsidR="009E7633" w:rsidRDefault="009E7633" w:rsidP="00D9425C">
            <w:pPr>
              <w:rPr>
                <w:b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1939">
              <w:rPr>
                <w:b/>
                <w:sz w:val="20"/>
                <w:szCs w:val="20"/>
              </w:rPr>
              <w:t>iesiąc _________________   rok 20 ________   data wykonania czynności:</w:t>
            </w:r>
          </w:p>
        </w:tc>
        <w:tc>
          <w:tcPr>
            <w:tcW w:w="681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9E7633" w:rsidRDefault="009E7633" w:rsidP="00D9425C">
            <w:pPr>
              <w:rPr>
                <w:b/>
                <w:sz w:val="20"/>
                <w:szCs w:val="20"/>
              </w:rPr>
            </w:pPr>
          </w:p>
          <w:p w:rsidR="009E7633" w:rsidRPr="00F51939" w:rsidRDefault="009E7633" w:rsidP="00D9425C">
            <w:pPr>
              <w:rPr>
                <w:b/>
                <w:sz w:val="20"/>
                <w:szCs w:val="20"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3251" w:type="dxa"/>
          </w:tcPr>
          <w:p w:rsidR="009E7633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stomii</w:t>
            </w:r>
          </w:p>
        </w:tc>
        <w:tc>
          <w:tcPr>
            <w:tcW w:w="2305" w:type="dxa"/>
          </w:tcPr>
          <w:p w:rsidR="009E7633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95CB7">
              <w:rPr>
                <w:b/>
                <w:sz w:val="18"/>
                <w:szCs w:val="18"/>
              </w:rPr>
              <w:t>bejmuje toaletę stomii z zastosowaniem maści i innych środków na skórę wokół stomii oraz zmianę worka stomijnego</w:t>
            </w:r>
          </w:p>
        </w:tc>
        <w:tc>
          <w:tcPr>
            <w:tcW w:w="966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9E7633" w:rsidRDefault="009E7633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251" w:type="dxa"/>
          </w:tcPr>
          <w:p w:rsidR="009E7633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przetoki</w:t>
            </w:r>
          </w:p>
        </w:tc>
        <w:tc>
          <w:tcPr>
            <w:tcW w:w="2305" w:type="dxa"/>
          </w:tcPr>
          <w:p w:rsidR="009E7633" w:rsidRPr="00822336" w:rsidRDefault="009E7633" w:rsidP="00D9425C">
            <w:pPr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9E7633" w:rsidRDefault="009E7633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9E7633" w:rsidRDefault="009E7633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powikłanej stopy cukrzycowej lub innych trudno gojących się ran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95CB7">
              <w:rPr>
                <w:b/>
                <w:sz w:val="18"/>
                <w:szCs w:val="18"/>
              </w:rPr>
              <w:t>bejmuje zakładanie i zmianę opatrunków, zabiegi pielęgnacyjne z zastosowaniem leków i innych środków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rurki tracheotomijnej</w:t>
            </w:r>
          </w:p>
        </w:tc>
        <w:tc>
          <w:tcPr>
            <w:tcW w:w="2305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Założenie lub wymiana cewnika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95CB7">
              <w:rPr>
                <w:b/>
                <w:sz w:val="18"/>
                <w:szCs w:val="18"/>
              </w:rPr>
              <w:t>bejmuje jałowe podmycie krocza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Wykonanie inhalacji/nebulizacji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95CB7">
              <w:rPr>
                <w:b/>
                <w:sz w:val="18"/>
                <w:szCs w:val="18"/>
              </w:rPr>
              <w:t>bejmuje przygotowanie pacjenta i podanie leków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cewnika założonego do pęcherza moczowego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E54D77">
              <w:rPr>
                <w:b/>
                <w:sz w:val="18"/>
                <w:szCs w:val="18"/>
              </w:rPr>
              <w:t>bejmuje jałowe podmywanie krocza, obserwacje ilości i barwy wydalanego moczu, obserwacje w kierunku infekcji występującej układu moczowego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Płukanie przez dren założony do rany</w:t>
            </w:r>
          </w:p>
        </w:tc>
        <w:tc>
          <w:tcPr>
            <w:tcW w:w="2305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51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Wykonanie</w:t>
            </w:r>
            <w:r w:rsidR="00FD56FE">
              <w:rPr>
                <w:b/>
                <w:sz w:val="18"/>
                <w:szCs w:val="18"/>
              </w:rPr>
              <w:t xml:space="preserve"> lewatywy oczyszczającej lub wlewki doodbytniczej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E54D77">
              <w:rPr>
                <w:b/>
                <w:sz w:val="18"/>
                <w:szCs w:val="18"/>
              </w:rPr>
              <w:t>bejmuje toaletę krocza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51" w:type="dxa"/>
          </w:tcPr>
          <w:p w:rsidR="00A95CB7" w:rsidRPr="00822336" w:rsidRDefault="00FD56FE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Wykonanie kompresów i okładów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E54D77">
              <w:rPr>
                <w:b/>
                <w:sz w:val="18"/>
                <w:szCs w:val="18"/>
              </w:rPr>
              <w:t>otyczy okolic całego ciała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51" w:type="dxa"/>
          </w:tcPr>
          <w:p w:rsidR="00A95CB7" w:rsidRPr="00822336" w:rsidRDefault="00FD56FE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Założenie suchej rurki doodbytniczej</w:t>
            </w:r>
          </w:p>
        </w:tc>
        <w:tc>
          <w:tcPr>
            <w:tcW w:w="2305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51" w:type="dxa"/>
          </w:tcPr>
          <w:p w:rsidR="00A95CB7" w:rsidRPr="00822336" w:rsidRDefault="00FD56FE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Mechaniczne odbarczanie z wydzieliny górnych dróg oddechowych </w:t>
            </w:r>
          </w:p>
        </w:tc>
        <w:tc>
          <w:tcPr>
            <w:tcW w:w="2305" w:type="dxa"/>
          </w:tcPr>
          <w:p w:rsidR="00A95CB7" w:rsidRPr="00822336" w:rsidRDefault="00A95CB7" w:rsidP="00D9425C">
            <w:pPr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251" w:type="dxa"/>
          </w:tcPr>
          <w:p w:rsidR="00A95CB7" w:rsidRPr="00822336" w:rsidRDefault="00E54D7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Stosowanie baniek lekarskich </w:t>
            </w:r>
          </w:p>
        </w:tc>
        <w:tc>
          <w:tcPr>
            <w:tcW w:w="2305" w:type="dxa"/>
          </w:tcPr>
          <w:p w:rsidR="00A95CB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E54D77">
              <w:rPr>
                <w:b/>
                <w:sz w:val="18"/>
                <w:szCs w:val="18"/>
              </w:rPr>
              <w:t>bejmuje oklepywanie pleców</w:t>
            </w:r>
          </w:p>
        </w:tc>
        <w:tc>
          <w:tcPr>
            <w:tcW w:w="966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A95CB7" w:rsidRDefault="00A95CB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A95CB7" w:rsidRDefault="00A95CB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251" w:type="dxa"/>
          </w:tcPr>
          <w:p w:rsidR="00E54D77" w:rsidRPr="00822336" w:rsidRDefault="00E54D7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Podawanie leków różnymi drogami - w zależności od zleceń lekarskich (doustnych, doodbytniczych, do oka, do nosa, do ucha, wziewnie)</w:t>
            </w:r>
          </w:p>
        </w:tc>
        <w:tc>
          <w:tcPr>
            <w:tcW w:w="2305" w:type="dxa"/>
          </w:tcPr>
          <w:p w:rsidR="00E54D7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6508F8">
              <w:rPr>
                <w:b/>
                <w:sz w:val="18"/>
                <w:szCs w:val="18"/>
              </w:rPr>
              <w:t>bejmuje podanie wszystkich zaordynowanych leków w trakcie wizyty</w:t>
            </w:r>
          </w:p>
        </w:tc>
        <w:tc>
          <w:tcPr>
            <w:tcW w:w="966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E54D77" w:rsidRDefault="00E54D7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3626"/>
        </w:trPr>
        <w:tc>
          <w:tcPr>
            <w:tcW w:w="3251" w:type="dxa"/>
          </w:tcPr>
          <w:p w:rsidR="00E54D77" w:rsidRPr="00822336" w:rsidRDefault="00E54D77" w:rsidP="00E54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Podawanie leków w postaci iniekcji śrdóskórnych, podskórnych i domięśniowych (w tym podanie insuliny)</w:t>
            </w:r>
          </w:p>
        </w:tc>
        <w:tc>
          <w:tcPr>
            <w:tcW w:w="2305" w:type="dxa"/>
          </w:tcPr>
          <w:p w:rsidR="00E54D7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6508F8">
              <w:rPr>
                <w:b/>
                <w:sz w:val="18"/>
                <w:szCs w:val="18"/>
              </w:rPr>
              <w:t>bejmuje sprzęt jednorazowego użytku niezbędny do wykonania tego zlecenia (z wyjątkiem sprzętu do podawania insuliny), a w przypadku podawania insuliny także edukację w zakresie dawkowania, samokontroli i samodzielnego wykonywania iniekcji z insuliny przez pacjenta lub rodzine</w:t>
            </w:r>
          </w:p>
        </w:tc>
        <w:tc>
          <w:tcPr>
            <w:tcW w:w="966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E54D77" w:rsidRDefault="00E54D77" w:rsidP="00D9425C">
            <w:pPr>
              <w:rPr>
                <w:b/>
              </w:rPr>
            </w:pPr>
          </w:p>
        </w:tc>
      </w:tr>
      <w:tr w:rsidR="00C32A03" w:rsidTr="00C32A03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251" w:type="dxa"/>
          </w:tcPr>
          <w:p w:rsidR="00E54D77" w:rsidRPr="00822336" w:rsidRDefault="00E54D77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Podanie płynów infuzyjnych i leków w kroplowych wlewach dożylnych oraz w postaci iniekcji dożylnyc</w:t>
            </w:r>
            <w:r w:rsidR="00C32A0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305" w:type="dxa"/>
          </w:tcPr>
          <w:p w:rsidR="00E54D77" w:rsidRPr="00822336" w:rsidRDefault="00C67956" w:rsidP="00D94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6508F8">
              <w:rPr>
                <w:b/>
                <w:sz w:val="18"/>
                <w:szCs w:val="18"/>
              </w:rPr>
              <w:t>bejmuje c</w:t>
            </w:r>
            <w:r w:rsidR="00C32A03">
              <w:rPr>
                <w:b/>
                <w:sz w:val="18"/>
                <w:szCs w:val="18"/>
              </w:rPr>
              <w:t>zynności przygotowawcze, kontrolny pomiar tętna i RR, sprzęt jednorazowego użytku i materiały medyczne niezbędne do wykonania zlecenia</w:t>
            </w:r>
          </w:p>
        </w:tc>
        <w:tc>
          <w:tcPr>
            <w:tcW w:w="966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4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19" w:type="dxa"/>
            <w:gridSpan w:val="2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01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685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67" w:type="dxa"/>
          </w:tcPr>
          <w:p w:rsidR="00E54D77" w:rsidRDefault="00E54D77" w:rsidP="00D9425C">
            <w:pPr>
              <w:rPr>
                <w:b/>
              </w:rPr>
            </w:pPr>
          </w:p>
        </w:tc>
        <w:tc>
          <w:tcPr>
            <w:tcW w:w="593" w:type="dxa"/>
          </w:tcPr>
          <w:p w:rsidR="00E54D77" w:rsidRDefault="00E54D77" w:rsidP="00D9425C">
            <w:pPr>
              <w:rPr>
                <w:b/>
              </w:rPr>
            </w:pPr>
          </w:p>
        </w:tc>
      </w:tr>
    </w:tbl>
    <w:p w:rsidR="009E7633" w:rsidRPr="00004C7C" w:rsidRDefault="009E7633">
      <w:pPr>
        <w:rPr>
          <w:b/>
        </w:rPr>
      </w:pPr>
    </w:p>
    <w:sectPr w:rsidR="009E7633" w:rsidRPr="00004C7C" w:rsidSect="00004C7C">
      <w:pgSz w:w="16840" w:h="23814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04" w:rsidRDefault="00096204" w:rsidP="00A04B35">
      <w:pPr>
        <w:spacing w:after="0" w:line="240" w:lineRule="auto"/>
      </w:pPr>
      <w:r>
        <w:separator/>
      </w:r>
    </w:p>
  </w:endnote>
  <w:endnote w:type="continuationSeparator" w:id="1">
    <w:p w:rsidR="00096204" w:rsidRDefault="00096204" w:rsidP="00A0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04" w:rsidRDefault="00096204" w:rsidP="00A04B35">
      <w:pPr>
        <w:spacing w:after="0" w:line="240" w:lineRule="auto"/>
      </w:pPr>
      <w:r>
        <w:separator/>
      </w:r>
    </w:p>
  </w:footnote>
  <w:footnote w:type="continuationSeparator" w:id="1">
    <w:p w:rsidR="00096204" w:rsidRDefault="00096204" w:rsidP="00A0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7C"/>
    <w:rsid w:val="00004C7C"/>
    <w:rsid w:val="0007606B"/>
    <w:rsid w:val="00096204"/>
    <w:rsid w:val="000F57D6"/>
    <w:rsid w:val="001706C7"/>
    <w:rsid w:val="001A7937"/>
    <w:rsid w:val="00292BED"/>
    <w:rsid w:val="002A1A8F"/>
    <w:rsid w:val="00493804"/>
    <w:rsid w:val="004B2E39"/>
    <w:rsid w:val="004E6C1D"/>
    <w:rsid w:val="005A56C2"/>
    <w:rsid w:val="005F60F3"/>
    <w:rsid w:val="006277EC"/>
    <w:rsid w:val="006508F8"/>
    <w:rsid w:val="0072588A"/>
    <w:rsid w:val="00822336"/>
    <w:rsid w:val="00941A2E"/>
    <w:rsid w:val="00975D72"/>
    <w:rsid w:val="009E7633"/>
    <w:rsid w:val="009E7876"/>
    <w:rsid w:val="00A04B35"/>
    <w:rsid w:val="00A65EDC"/>
    <w:rsid w:val="00A95CB7"/>
    <w:rsid w:val="00AB1B76"/>
    <w:rsid w:val="00B456E5"/>
    <w:rsid w:val="00BA0180"/>
    <w:rsid w:val="00BA530C"/>
    <w:rsid w:val="00C32A03"/>
    <w:rsid w:val="00C3747A"/>
    <w:rsid w:val="00C67956"/>
    <w:rsid w:val="00E54D77"/>
    <w:rsid w:val="00EA3B0B"/>
    <w:rsid w:val="00F51939"/>
    <w:rsid w:val="00F54248"/>
    <w:rsid w:val="00FA4C91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B35"/>
  </w:style>
  <w:style w:type="paragraph" w:styleId="Stopka">
    <w:name w:val="footer"/>
    <w:basedOn w:val="Normalny"/>
    <w:link w:val="StopkaZnak"/>
    <w:uiPriority w:val="99"/>
    <w:semiHidden/>
    <w:unhideWhenUsed/>
    <w:rsid w:val="00A0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A5D8-4011-4D48-8B49-7164425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erika.adamska</dc:creator>
  <cp:lastModifiedBy>erika.adamska</cp:lastModifiedBy>
  <cp:revision>3</cp:revision>
  <cp:lastPrinted>2020-08-20T11:38:00Z</cp:lastPrinted>
  <dcterms:created xsi:type="dcterms:W3CDTF">2020-08-20T09:55:00Z</dcterms:created>
  <dcterms:modified xsi:type="dcterms:W3CDTF">2020-08-20T13:52:00Z</dcterms:modified>
</cp:coreProperties>
</file>